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76" w:rsidRPr="00D7478E" w:rsidRDefault="00D32476" w:rsidP="00D32476">
      <w:pPr>
        <w:widowControl w:val="0"/>
        <w:jc w:val="right"/>
        <w:outlineLvl w:val="0"/>
        <w:rPr>
          <w:rFonts w:eastAsia="Times New Roman"/>
          <w:b/>
          <w:i/>
          <w:sz w:val="18"/>
          <w:szCs w:val="18"/>
          <w:u w:val="single"/>
        </w:rPr>
      </w:pPr>
      <w:r w:rsidRPr="00D7478E">
        <w:rPr>
          <w:rFonts w:ascii="Calibri" w:eastAsia="Times New Roman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DAA1C" wp14:editId="00A3E8C4">
                <wp:simplePos x="0" y="0"/>
                <wp:positionH relativeFrom="column">
                  <wp:posOffset>1127760</wp:posOffset>
                </wp:positionH>
                <wp:positionV relativeFrom="paragraph">
                  <wp:posOffset>19685</wp:posOffset>
                </wp:positionV>
                <wp:extent cx="4848860" cy="68707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860" cy="6870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Приложение 8</w:t>
                            </w:r>
                          </w:p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</w:t>
                            </w:r>
                          </w:p>
                          <w:p w:rsidR="00D32476" w:rsidRDefault="00D32476" w:rsidP="00D3247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2476" w:rsidRDefault="00D32476" w:rsidP="00D3247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AA1C" id="Прямоугольник 5" o:spid="_x0000_s1026" style="position:absolute;left:0;text-align:left;margin-left:88.8pt;margin-top:1.55pt;width:381.8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" filled="f" stroked="f" strokeweight="1pt">
                <v:textbox>
                  <w:txbxContent>
                    <w:p w:rsidR="00D32476" w:rsidRDefault="00D32476" w:rsidP="00D32476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Приложение 8</w:t>
                      </w:r>
                    </w:p>
                    <w:p w:rsidR="00D32476" w:rsidRDefault="00D32476" w:rsidP="00D3247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D32476" w:rsidRDefault="00D32476" w:rsidP="00D3247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D32476" w:rsidRDefault="00D32476" w:rsidP="00D3247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D32476" w:rsidRDefault="00D32476" w:rsidP="00D3247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</w:t>
                      </w:r>
                    </w:p>
                    <w:p w:rsidR="00D32476" w:rsidRDefault="00D32476" w:rsidP="00D3247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2476" w:rsidRDefault="00D32476" w:rsidP="00D3247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476" w:rsidRPr="00D7478E" w:rsidRDefault="00D32476" w:rsidP="00D32476">
      <w:pPr>
        <w:widowControl w:val="0"/>
        <w:outlineLvl w:val="0"/>
        <w:rPr>
          <w:rFonts w:eastAsia="Times New Roman"/>
          <w:b/>
          <w:i/>
          <w:sz w:val="18"/>
          <w:szCs w:val="18"/>
          <w:u w:val="single"/>
        </w:rPr>
      </w:pPr>
      <w:r w:rsidRPr="00D7478E">
        <w:rPr>
          <w:rFonts w:ascii="Calibri" w:eastAsia="Times New Roman" w:hAnsi="Calibri" w:cs="Calibri"/>
          <w:noProof/>
          <w:sz w:val="22"/>
        </w:rPr>
        <w:drawing>
          <wp:inline distT="0" distB="0" distL="0" distR="0" wp14:anchorId="2B254C98" wp14:editId="50F82F32">
            <wp:extent cx="1607820" cy="523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76" w:rsidRPr="00D7478E" w:rsidRDefault="00D32476" w:rsidP="00D32476">
      <w:pPr>
        <w:widowControl w:val="0"/>
        <w:jc w:val="right"/>
        <w:outlineLvl w:val="0"/>
        <w:rPr>
          <w:rFonts w:eastAsia="Times New Roman"/>
          <w:b/>
          <w:i/>
          <w:noProof/>
          <w:sz w:val="18"/>
          <w:szCs w:val="18"/>
          <w:u w:val="single"/>
        </w:rPr>
      </w:pPr>
    </w:p>
    <w:p w:rsidR="00D32476" w:rsidRPr="00D7478E" w:rsidRDefault="00D32476" w:rsidP="00D32476">
      <w:pPr>
        <w:jc w:val="center"/>
        <w:rPr>
          <w:b/>
          <w:bCs/>
          <w:sz w:val="23"/>
          <w:szCs w:val="23"/>
        </w:rPr>
      </w:pPr>
    </w:p>
    <w:p w:rsidR="00D32476" w:rsidRPr="00D7478E" w:rsidRDefault="00D32476" w:rsidP="00D32476">
      <w:pPr>
        <w:jc w:val="center"/>
        <w:rPr>
          <w:b/>
          <w:bCs/>
          <w:sz w:val="23"/>
          <w:szCs w:val="23"/>
        </w:rPr>
      </w:pPr>
      <w:r w:rsidRPr="00D7478E">
        <w:rPr>
          <w:b/>
          <w:bCs/>
          <w:sz w:val="23"/>
          <w:szCs w:val="23"/>
        </w:rPr>
        <w:t xml:space="preserve">ЗАЯВЛЕНИЕ </w:t>
      </w:r>
    </w:p>
    <w:p w:rsidR="00C40DDB" w:rsidRPr="00D7478E" w:rsidRDefault="00C40DDB" w:rsidP="00D32476">
      <w:pPr>
        <w:jc w:val="center"/>
        <w:rPr>
          <w:b/>
          <w:bCs/>
          <w:sz w:val="23"/>
          <w:szCs w:val="23"/>
        </w:rPr>
      </w:pPr>
      <w:r w:rsidRPr="00D7478E">
        <w:rPr>
          <w:b/>
          <w:bCs/>
          <w:sz w:val="23"/>
          <w:szCs w:val="23"/>
        </w:rPr>
        <w:t>о постановке на учет контракта</w:t>
      </w:r>
    </w:p>
    <w:p w:rsidR="007745D8" w:rsidRPr="00D7478E" w:rsidRDefault="007745D8" w:rsidP="00C40DDB">
      <w:pPr>
        <w:jc w:val="center"/>
        <w:rPr>
          <w:b/>
          <w:bCs/>
          <w:sz w:val="23"/>
          <w:szCs w:val="23"/>
        </w:rPr>
      </w:pPr>
    </w:p>
    <w:p w:rsidR="00C40DDB" w:rsidRPr="00D7478E" w:rsidRDefault="00C40DDB" w:rsidP="00C40DDB">
      <w:pPr>
        <w:spacing w:before="180" w:after="60"/>
        <w:rPr>
          <w:b/>
          <w:bCs/>
          <w:sz w:val="22"/>
          <w:szCs w:val="22"/>
        </w:rPr>
      </w:pPr>
      <w:r w:rsidRPr="00D7478E">
        <w:rPr>
          <w:b/>
          <w:bCs/>
          <w:sz w:val="22"/>
          <w:szCs w:val="22"/>
        </w:rPr>
        <w:t xml:space="preserve">1. Сведения о </w:t>
      </w:r>
      <w:r w:rsidR="007745D8" w:rsidRPr="00D7478E">
        <w:rPr>
          <w:b/>
          <w:bCs/>
          <w:sz w:val="22"/>
          <w:szCs w:val="22"/>
        </w:rPr>
        <w:t xml:space="preserve">Клиенте- </w:t>
      </w:r>
      <w:r w:rsidRPr="00D7478E">
        <w:rPr>
          <w:b/>
          <w:bCs/>
          <w:sz w:val="22"/>
          <w:szCs w:val="22"/>
        </w:rPr>
        <w:t>резиденте</w:t>
      </w:r>
      <w:bookmarkStart w:id="0" w:name="_GoBack"/>
      <w:bookmarkEnd w:id="0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1050"/>
      </w:tblGrid>
      <w:tr w:rsidR="00D7478E" w:rsidRPr="00D7478E" w:rsidTr="007745D8"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1.1. Наименование</w:t>
            </w:r>
          </w:p>
        </w:tc>
        <w:tc>
          <w:tcPr>
            <w:tcW w:w="6294" w:type="dxa"/>
            <w:gridSpan w:val="6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D7478E" w:rsidRPr="00D7478E" w:rsidTr="007745D8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4933" w:type="dxa"/>
            <w:gridSpan w:val="4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D7478E" w:rsidRPr="00D7478E" w:rsidTr="007745D8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napToGrid w:val="0"/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Район</w:t>
            </w:r>
          </w:p>
        </w:tc>
        <w:tc>
          <w:tcPr>
            <w:tcW w:w="4933" w:type="dxa"/>
            <w:gridSpan w:val="4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D7478E" w:rsidRPr="00D7478E" w:rsidTr="007745D8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napToGrid w:val="0"/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Город</w:t>
            </w:r>
          </w:p>
        </w:tc>
        <w:tc>
          <w:tcPr>
            <w:tcW w:w="4933" w:type="dxa"/>
            <w:gridSpan w:val="4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D7478E" w:rsidRPr="00D7478E" w:rsidTr="007745D8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napToGrid w:val="0"/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Населенный пункт</w:t>
            </w:r>
          </w:p>
        </w:tc>
        <w:tc>
          <w:tcPr>
            <w:tcW w:w="4933" w:type="dxa"/>
            <w:gridSpan w:val="4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D7478E" w:rsidRPr="00D7478E" w:rsidTr="007745D8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D7478E" w:rsidRDefault="00C40DDB" w:rsidP="00391102">
            <w:pPr>
              <w:rPr>
                <w:snapToGrid w:val="0"/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Улица (проспект, переулок и т.д.)</w:t>
            </w:r>
          </w:p>
        </w:tc>
        <w:tc>
          <w:tcPr>
            <w:tcW w:w="4933" w:type="dxa"/>
            <w:gridSpan w:val="4"/>
            <w:vAlign w:val="center"/>
          </w:tcPr>
          <w:p w:rsidR="00C40DDB" w:rsidRPr="00D7478E" w:rsidRDefault="00C40DDB" w:rsidP="00391102">
            <w:pPr>
              <w:rPr>
                <w:sz w:val="18"/>
                <w:szCs w:val="18"/>
              </w:rPr>
            </w:pPr>
          </w:p>
        </w:tc>
      </w:tr>
      <w:tr w:rsidR="00C40DDB" w:rsidRPr="00D7478E" w:rsidTr="00774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DB" w:rsidRPr="00D7478E" w:rsidRDefault="00C40DDB" w:rsidP="00391102">
            <w:pPr>
              <w:ind w:left="57"/>
              <w:rPr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DB" w:rsidRPr="00D7478E" w:rsidRDefault="00C40DDB" w:rsidP="00391102">
            <w:pPr>
              <w:ind w:left="57"/>
              <w:rPr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Офис (квартира)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40DDB" w:rsidRPr="00D7478E" w:rsidRDefault="00C40DDB" w:rsidP="00C40DDB">
      <w:pPr>
        <w:spacing w:after="60"/>
        <w:rPr>
          <w:sz w:val="2"/>
          <w:szCs w:val="2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27"/>
        <w:gridCol w:w="227"/>
        <w:gridCol w:w="227"/>
        <w:gridCol w:w="227"/>
        <w:gridCol w:w="227"/>
        <w:gridCol w:w="227"/>
        <w:gridCol w:w="227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5"/>
        <w:gridCol w:w="9"/>
        <w:gridCol w:w="215"/>
        <w:gridCol w:w="9"/>
        <w:gridCol w:w="215"/>
        <w:gridCol w:w="9"/>
        <w:gridCol w:w="215"/>
        <w:gridCol w:w="9"/>
        <w:gridCol w:w="218"/>
        <w:gridCol w:w="9"/>
        <w:gridCol w:w="215"/>
        <w:gridCol w:w="9"/>
        <w:gridCol w:w="215"/>
        <w:gridCol w:w="9"/>
        <w:gridCol w:w="215"/>
        <w:gridCol w:w="9"/>
        <w:gridCol w:w="215"/>
        <w:gridCol w:w="9"/>
      </w:tblGrid>
      <w:tr w:rsidR="00D7478E" w:rsidRPr="00D7478E" w:rsidTr="007745D8">
        <w:trPr>
          <w:cantSplit/>
          <w:trHeight w:hRule="exact" w:val="240"/>
        </w:trPr>
        <w:tc>
          <w:tcPr>
            <w:tcW w:w="5993" w:type="dxa"/>
            <w:gridSpan w:val="9"/>
            <w:tcBorders>
              <w:top w:val="nil"/>
              <w:left w:val="nil"/>
              <w:bottom w:val="nil"/>
            </w:tcBorders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1.3. </w:t>
            </w:r>
            <w:r w:rsidRPr="00D7478E">
              <w:rPr>
                <w:snapToGrid w:val="0"/>
                <w:sz w:val="19"/>
                <w:szCs w:val="19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D7478E" w:rsidRPr="00D7478E" w:rsidTr="007745D8">
        <w:trPr>
          <w:cantSplit/>
          <w:trHeight w:hRule="exact" w:val="240"/>
        </w:trPr>
        <w:tc>
          <w:tcPr>
            <w:tcW w:w="7128" w:type="dxa"/>
            <w:gridSpan w:val="19"/>
            <w:tcBorders>
              <w:top w:val="nil"/>
              <w:left w:val="nil"/>
              <w:bottom w:val="nil"/>
            </w:tcBorders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D7478E" w:rsidRPr="00D7478E" w:rsidTr="007745D8">
        <w:trPr>
          <w:gridAfter w:val="1"/>
          <w:wAfter w:w="9" w:type="dxa"/>
          <w:cantSplit/>
          <w:trHeight w:hRule="exact" w:val="240"/>
        </w:trPr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  <w:r w:rsidRPr="00D7478E">
              <w:rPr>
                <w:snapToGrid w:val="0"/>
                <w:sz w:val="19"/>
                <w:szCs w:val="19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C40DDB" w:rsidRPr="00D7478E" w:rsidRDefault="00C40DDB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/</w:t>
            </w: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40DDB" w:rsidRPr="00D7478E" w:rsidRDefault="00C40DDB" w:rsidP="00C40DDB">
      <w:pPr>
        <w:spacing w:before="120" w:after="60"/>
        <w:rPr>
          <w:b/>
          <w:bCs/>
          <w:sz w:val="22"/>
          <w:szCs w:val="22"/>
        </w:rPr>
      </w:pPr>
      <w:r w:rsidRPr="00D7478E">
        <w:rPr>
          <w:b/>
          <w:bCs/>
          <w:sz w:val="22"/>
          <w:szCs w:val="22"/>
        </w:rPr>
        <w:t>2. </w:t>
      </w:r>
      <w:r w:rsidRPr="00D7478E">
        <w:rPr>
          <w:b/>
          <w:bCs/>
          <w:snapToGrid w:val="0"/>
          <w:sz w:val="22"/>
          <w:szCs w:val="22"/>
        </w:rPr>
        <w:t>Реквизиты нерезидента (нерезидентов)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1560"/>
        <w:gridCol w:w="1559"/>
      </w:tblGrid>
      <w:tr w:rsidR="00D7478E" w:rsidRPr="00D7478E" w:rsidTr="008724A5">
        <w:trPr>
          <w:cantSplit/>
        </w:trPr>
        <w:tc>
          <w:tcPr>
            <w:tcW w:w="3964" w:type="dxa"/>
            <w:vMerge w:val="restart"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828" w:type="dxa"/>
            <w:gridSpan w:val="2"/>
            <w:vAlign w:val="center"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Страна</w:t>
            </w:r>
          </w:p>
        </w:tc>
        <w:tc>
          <w:tcPr>
            <w:tcW w:w="1559" w:type="dxa"/>
            <w:vMerge w:val="restart"/>
          </w:tcPr>
          <w:p w:rsidR="008724A5" w:rsidRPr="00D7478E" w:rsidRDefault="008724A5" w:rsidP="008724A5">
            <w:pPr>
              <w:rPr>
                <w:sz w:val="18"/>
                <w:szCs w:val="18"/>
              </w:rPr>
            </w:pPr>
            <w:r w:rsidRPr="00D7478E">
              <w:rPr>
                <w:sz w:val="18"/>
                <w:szCs w:val="18"/>
              </w:rPr>
              <w:t>Признак аффилированного лица</w:t>
            </w:r>
          </w:p>
        </w:tc>
      </w:tr>
      <w:tr w:rsidR="00D7478E" w:rsidRPr="00D7478E" w:rsidTr="008724A5">
        <w:trPr>
          <w:cantSplit/>
        </w:trPr>
        <w:tc>
          <w:tcPr>
            <w:tcW w:w="3964" w:type="dxa"/>
            <w:vMerge/>
            <w:vAlign w:val="center"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код</w:t>
            </w:r>
          </w:p>
        </w:tc>
        <w:tc>
          <w:tcPr>
            <w:tcW w:w="1559" w:type="dxa"/>
            <w:vMerge/>
          </w:tcPr>
          <w:p w:rsidR="008724A5" w:rsidRPr="00D7478E" w:rsidRDefault="008724A5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D7478E" w:rsidRPr="00D7478E" w:rsidTr="008724A5">
        <w:trPr>
          <w:cantSplit/>
        </w:trPr>
        <w:tc>
          <w:tcPr>
            <w:tcW w:w="3964" w:type="dxa"/>
            <w:vAlign w:val="center"/>
          </w:tcPr>
          <w:p w:rsidR="00CC11FF" w:rsidRPr="00D7478E" w:rsidRDefault="00CC11FF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CC11FF" w:rsidRPr="00D7478E" w:rsidRDefault="00CC11FF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CC11FF" w:rsidRPr="00D7478E" w:rsidRDefault="00CC11FF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C11FF" w:rsidRPr="00D7478E" w:rsidRDefault="008724A5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4</w:t>
            </w:r>
          </w:p>
        </w:tc>
      </w:tr>
      <w:tr w:rsidR="00D7478E" w:rsidRPr="00D7478E" w:rsidTr="008724A5">
        <w:trPr>
          <w:cantSplit/>
        </w:trPr>
        <w:tc>
          <w:tcPr>
            <w:tcW w:w="3964" w:type="dxa"/>
          </w:tcPr>
          <w:p w:rsidR="00CC11FF" w:rsidRPr="00D7478E" w:rsidRDefault="00CC11FF" w:rsidP="0039110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D7478E" w:rsidRPr="00D7478E" w:rsidTr="008724A5">
        <w:trPr>
          <w:cantSplit/>
        </w:trPr>
        <w:tc>
          <w:tcPr>
            <w:tcW w:w="3964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…</w:t>
            </w:r>
          </w:p>
        </w:tc>
        <w:tc>
          <w:tcPr>
            <w:tcW w:w="2268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CC11FF" w:rsidRPr="00D7478E" w:rsidRDefault="00CC11FF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40DDB" w:rsidRPr="00D7478E" w:rsidRDefault="00C40DDB" w:rsidP="00C40DDB">
      <w:pPr>
        <w:spacing w:before="120" w:after="60"/>
        <w:rPr>
          <w:b/>
          <w:bCs/>
          <w:sz w:val="22"/>
          <w:szCs w:val="22"/>
        </w:rPr>
      </w:pPr>
      <w:r w:rsidRPr="00D7478E">
        <w:rPr>
          <w:b/>
          <w:bCs/>
          <w:sz w:val="22"/>
          <w:szCs w:val="22"/>
        </w:rPr>
        <w:t>3. </w:t>
      </w:r>
      <w:r w:rsidRPr="00D7478E">
        <w:rPr>
          <w:b/>
          <w:bCs/>
          <w:snapToGrid w:val="0"/>
          <w:sz w:val="22"/>
          <w:szCs w:val="22"/>
        </w:rPr>
        <w:t>Общие сведения о контракте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360"/>
        <w:gridCol w:w="1334"/>
        <w:gridCol w:w="850"/>
        <w:gridCol w:w="1248"/>
        <w:gridCol w:w="2801"/>
      </w:tblGrid>
      <w:tr w:rsidR="00D7478E" w:rsidRPr="00D7478E" w:rsidTr="007745D8">
        <w:trPr>
          <w:cantSplit/>
        </w:trPr>
        <w:tc>
          <w:tcPr>
            <w:tcW w:w="1758" w:type="dxa"/>
            <w:vMerge w:val="restart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№</w:t>
            </w:r>
          </w:p>
        </w:tc>
        <w:tc>
          <w:tcPr>
            <w:tcW w:w="1360" w:type="dxa"/>
            <w:vMerge w:val="restart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Дата</w:t>
            </w:r>
          </w:p>
        </w:tc>
        <w:tc>
          <w:tcPr>
            <w:tcW w:w="2184" w:type="dxa"/>
            <w:gridSpan w:val="2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Валюта контракта</w:t>
            </w:r>
          </w:p>
        </w:tc>
        <w:tc>
          <w:tcPr>
            <w:tcW w:w="1248" w:type="dxa"/>
            <w:vMerge w:val="restart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Сумма контракта</w:t>
            </w:r>
          </w:p>
        </w:tc>
        <w:tc>
          <w:tcPr>
            <w:tcW w:w="2801" w:type="dxa"/>
            <w:vMerge w:val="restart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Дата завершения исполнения обязательств по контракту</w:t>
            </w:r>
          </w:p>
        </w:tc>
      </w:tr>
      <w:tr w:rsidR="00D7478E" w:rsidRPr="00D7478E" w:rsidTr="007745D8">
        <w:trPr>
          <w:cantSplit/>
        </w:trPr>
        <w:tc>
          <w:tcPr>
            <w:tcW w:w="1758" w:type="dxa"/>
            <w:vMerge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4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  <w:r w:rsidRPr="00D7478E">
              <w:rPr>
                <w:sz w:val="19"/>
                <w:szCs w:val="19"/>
              </w:rPr>
              <w:t>код</w:t>
            </w:r>
          </w:p>
        </w:tc>
        <w:tc>
          <w:tcPr>
            <w:tcW w:w="1248" w:type="dxa"/>
            <w:vMerge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1" w:type="dxa"/>
            <w:vMerge/>
            <w:vAlign w:val="center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D7478E" w:rsidRPr="00D7478E" w:rsidTr="007745D8">
        <w:trPr>
          <w:cantSplit/>
        </w:trPr>
        <w:tc>
          <w:tcPr>
            <w:tcW w:w="1758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1</w:t>
            </w:r>
          </w:p>
        </w:tc>
        <w:tc>
          <w:tcPr>
            <w:tcW w:w="1360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2</w:t>
            </w:r>
          </w:p>
        </w:tc>
        <w:tc>
          <w:tcPr>
            <w:tcW w:w="1334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5</w:t>
            </w:r>
          </w:p>
        </w:tc>
        <w:tc>
          <w:tcPr>
            <w:tcW w:w="2801" w:type="dxa"/>
            <w:vAlign w:val="center"/>
          </w:tcPr>
          <w:p w:rsidR="00C40DDB" w:rsidRPr="00D7478E" w:rsidRDefault="00C40DDB" w:rsidP="00391102">
            <w:pPr>
              <w:jc w:val="center"/>
              <w:rPr>
                <w:sz w:val="16"/>
                <w:szCs w:val="16"/>
              </w:rPr>
            </w:pPr>
            <w:r w:rsidRPr="00D7478E">
              <w:rPr>
                <w:sz w:val="16"/>
                <w:szCs w:val="16"/>
              </w:rPr>
              <w:t>6</w:t>
            </w:r>
          </w:p>
        </w:tc>
      </w:tr>
      <w:tr w:rsidR="00C40DDB" w:rsidRPr="00D7478E" w:rsidTr="007745D8">
        <w:trPr>
          <w:cantSplit/>
        </w:trPr>
        <w:tc>
          <w:tcPr>
            <w:tcW w:w="1758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4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1" w:type="dxa"/>
            <w:vAlign w:val="bottom"/>
          </w:tcPr>
          <w:p w:rsidR="00C40DDB" w:rsidRPr="00D7478E" w:rsidRDefault="00C40DDB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801E01" w:rsidRPr="00D7478E" w:rsidRDefault="00801E01"/>
    <w:p w:rsidR="00C40DDB" w:rsidRPr="00D7478E" w:rsidRDefault="00C40DDB"/>
    <w:p w:rsidR="00C40DDB" w:rsidRPr="00D7478E" w:rsidRDefault="00C40DDB">
      <w:r w:rsidRPr="00D7478E">
        <w:t>Подпись (подписи) Клиента  ______________________</w:t>
      </w:r>
    </w:p>
    <w:p w:rsidR="00C40DDB" w:rsidRPr="00D7478E" w:rsidRDefault="00C40DDB"/>
    <w:p w:rsidR="00C40DDB" w:rsidRPr="00D7478E" w:rsidRDefault="00C40DDB">
      <w:r w:rsidRPr="00D7478E">
        <w:t>М.П.</w:t>
      </w:r>
    </w:p>
    <w:p w:rsidR="00A55A60" w:rsidRPr="00D7478E" w:rsidRDefault="00A55A60"/>
    <w:p w:rsidR="00A55A60" w:rsidRPr="00D7478E" w:rsidRDefault="00043B67">
      <w:r w:rsidRPr="00D7478E">
        <w:t>«______»   ___________________20____г.</w:t>
      </w:r>
    </w:p>
    <w:p w:rsidR="007745D8" w:rsidRPr="00D7478E" w:rsidRDefault="007745D8"/>
    <w:p w:rsidR="00C40DDB" w:rsidRPr="00D7478E" w:rsidRDefault="00C40DDB">
      <w:r w:rsidRPr="00D747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-2450</wp:posOffset>
                </wp:positionH>
                <wp:positionV relativeFrom="paragraph">
                  <wp:posOffset>79283</wp:posOffset>
                </wp:positionV>
                <wp:extent cx="5930537" cy="26125"/>
                <wp:effectExtent l="19050" t="19050" r="32385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537" cy="261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3D9EA65"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25pt" to="46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" strokecolor="black [3213]" strokeweight="2.5pt">
                <v:stroke joinstyle="miter"/>
              </v:line>
            </w:pict>
          </mc:Fallback>
        </mc:AlternateContent>
      </w:r>
    </w:p>
    <w:p w:rsidR="00C40DDB" w:rsidRPr="00D7478E" w:rsidRDefault="00C40DDB"/>
    <w:p w:rsidR="00C40DDB" w:rsidRPr="00D7478E" w:rsidRDefault="00C40DDB">
      <w:pPr>
        <w:rPr>
          <w:b/>
          <w:sz w:val="22"/>
          <w:szCs w:val="22"/>
          <w:u w:val="single"/>
        </w:rPr>
      </w:pPr>
      <w:r w:rsidRPr="00D7478E">
        <w:rPr>
          <w:b/>
          <w:sz w:val="22"/>
          <w:szCs w:val="22"/>
          <w:u w:val="single"/>
        </w:rPr>
        <w:t>Информация  Банка</w:t>
      </w:r>
    </w:p>
    <w:p w:rsidR="00C40DDB" w:rsidRPr="00D7478E" w:rsidRDefault="00C40DDB"/>
    <w:p w:rsidR="00C40DDB" w:rsidRPr="00D7478E" w:rsidRDefault="00C40DDB">
      <w:r w:rsidRPr="00D7478E">
        <w:t>Дата представления Клиентом: _________________    Дата принятия Банком:  __________________________</w:t>
      </w:r>
    </w:p>
    <w:p w:rsidR="00C40DDB" w:rsidRPr="00D7478E" w:rsidRDefault="00C40DDB"/>
    <w:tbl>
      <w:tblPr>
        <w:tblStyle w:val="a3"/>
        <w:tblpPr w:leftFromText="180" w:rightFromText="180" w:vertAnchor="text" w:horzAnchor="page" w:tblpX="4804" w:tblpY="1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D7478E" w:rsidRPr="00D7478E" w:rsidTr="00A55A60">
        <w:trPr>
          <w:trHeight w:val="332"/>
        </w:trPr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E05E1" w:rsidP="00A55A60">
            <w:r w:rsidRPr="00D7478E">
              <w:t>/</w:t>
            </w:r>
          </w:p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E05E1" w:rsidP="00A55A60">
            <w:r w:rsidRPr="00D7478E">
              <w:t>/</w:t>
            </w:r>
          </w:p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3" w:type="dxa"/>
          </w:tcPr>
          <w:p w:rsidR="00A55A60" w:rsidRPr="00D7478E" w:rsidRDefault="00AE05E1" w:rsidP="00A55A60">
            <w:r w:rsidRPr="00D7478E">
              <w:t>/</w:t>
            </w:r>
          </w:p>
        </w:tc>
        <w:tc>
          <w:tcPr>
            <w:tcW w:w="284" w:type="dxa"/>
          </w:tcPr>
          <w:p w:rsidR="00A55A60" w:rsidRPr="00D7478E" w:rsidRDefault="00A55A60" w:rsidP="00A55A60"/>
        </w:tc>
        <w:tc>
          <w:tcPr>
            <w:tcW w:w="284" w:type="dxa"/>
          </w:tcPr>
          <w:p w:rsidR="00A55A60" w:rsidRPr="00D7478E" w:rsidRDefault="00AE05E1" w:rsidP="00A55A60">
            <w:r w:rsidRPr="00D7478E">
              <w:t>/</w:t>
            </w:r>
          </w:p>
        </w:tc>
        <w:tc>
          <w:tcPr>
            <w:tcW w:w="284" w:type="dxa"/>
          </w:tcPr>
          <w:p w:rsidR="00A55A60" w:rsidRPr="00D7478E" w:rsidRDefault="00A55A60" w:rsidP="00A55A60"/>
        </w:tc>
      </w:tr>
    </w:tbl>
    <w:p w:rsidR="00C40DDB" w:rsidRPr="00D7478E" w:rsidRDefault="00C40DDB">
      <w:r w:rsidRPr="00D7478E">
        <w:t>Присвоенный уникальный номер:</w:t>
      </w:r>
    </w:p>
    <w:p w:rsidR="00C40DDB" w:rsidRPr="00D7478E" w:rsidRDefault="00C40DDB"/>
    <w:p w:rsidR="00C40DDB" w:rsidRPr="00D7478E" w:rsidRDefault="00C40DDB"/>
    <w:p w:rsidR="00A55A60" w:rsidRPr="00D7478E" w:rsidRDefault="00A55A60"/>
    <w:p w:rsidR="00A55A60" w:rsidRPr="00D7478E" w:rsidRDefault="00A55A60">
      <w:r w:rsidRPr="00D7478E">
        <w:t>Дата возврата Банком: ______________________</w:t>
      </w:r>
    </w:p>
    <w:p w:rsidR="00C40DDB" w:rsidRPr="00D7478E" w:rsidRDefault="00C40DDB"/>
    <w:p w:rsidR="00A55A60" w:rsidRPr="00D7478E" w:rsidRDefault="00A55A60">
      <w:r w:rsidRPr="00D7478E">
        <w:t>Причина возврата _____________________________________________________________________________</w:t>
      </w:r>
    </w:p>
    <w:p w:rsidR="00A55A60" w:rsidRPr="00D7478E" w:rsidRDefault="00A55A60"/>
    <w:p w:rsidR="00A55A60" w:rsidRPr="00D7478E" w:rsidRDefault="00A55A60">
      <w:r w:rsidRPr="00D7478E">
        <w:t>_____________________________________________________________________________________________</w:t>
      </w:r>
    </w:p>
    <w:p w:rsidR="00A55A60" w:rsidRPr="00D7478E" w:rsidRDefault="00A55A60"/>
    <w:p w:rsidR="00A55A60" w:rsidRPr="00D7478E" w:rsidRDefault="00A55A60">
      <w:r w:rsidRPr="00D7478E">
        <w:t>_____________________________________________________________________________________________</w:t>
      </w:r>
    </w:p>
    <w:p w:rsidR="00A55A60" w:rsidRPr="00D7478E" w:rsidRDefault="00A55A60"/>
    <w:p w:rsidR="00A55A60" w:rsidRPr="00D7478E" w:rsidRDefault="00A55A60">
      <w:r w:rsidRPr="00D7478E">
        <w:t xml:space="preserve"> </w:t>
      </w:r>
    </w:p>
    <w:p w:rsidR="00A55A60" w:rsidRPr="00D7478E" w:rsidRDefault="00A55A60">
      <w:r w:rsidRPr="00D7478E">
        <w:t>Ответственный сотрудник Банка  ________________________ /                                              /</w:t>
      </w:r>
    </w:p>
    <w:p w:rsidR="00A55A60" w:rsidRPr="00D7478E" w:rsidRDefault="00A55A60">
      <w:r w:rsidRPr="00D7478E">
        <w:t xml:space="preserve">                                                                        /подпись/</w:t>
      </w:r>
    </w:p>
    <w:p w:rsidR="007666B2" w:rsidRPr="00D7478E" w:rsidRDefault="007666B2">
      <w:r w:rsidRPr="00D7478E">
        <w:t>М.П.</w:t>
      </w:r>
      <w:r w:rsidRPr="00D7478E">
        <w:rPr>
          <w:rFonts w:eastAsia="Times New Roman"/>
        </w:rPr>
        <w:t xml:space="preserve">  (для целей валютного контроля)</w:t>
      </w:r>
    </w:p>
    <w:sectPr w:rsidR="007666B2" w:rsidRPr="00D7478E" w:rsidSect="007745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B"/>
    <w:rsid w:val="00043B67"/>
    <w:rsid w:val="0013577D"/>
    <w:rsid w:val="007666B2"/>
    <w:rsid w:val="007745D8"/>
    <w:rsid w:val="00801E01"/>
    <w:rsid w:val="008724A5"/>
    <w:rsid w:val="00A55A60"/>
    <w:rsid w:val="00AE05E1"/>
    <w:rsid w:val="00C40DDB"/>
    <w:rsid w:val="00CC11FF"/>
    <w:rsid w:val="00D32476"/>
    <w:rsid w:val="00D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43E5A-2EA3-4FBD-B7C3-3F2494D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D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4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10</cp:revision>
  <cp:lastPrinted>2024-04-08T09:31:00Z</cp:lastPrinted>
  <dcterms:created xsi:type="dcterms:W3CDTF">2018-02-16T06:41:00Z</dcterms:created>
  <dcterms:modified xsi:type="dcterms:W3CDTF">2024-04-08T09:31:00Z</dcterms:modified>
</cp:coreProperties>
</file>